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7AD" w:rsidRDefault="005C77AD" w:rsidP="005C77AD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ЕРМОЛАЕВСКОГО СЕЛЬСОВЕТА</w:t>
      </w:r>
    </w:p>
    <w:p w:rsidR="005C77AD" w:rsidRDefault="005C77AD" w:rsidP="005C77AD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5C77AD" w:rsidRDefault="005C77AD" w:rsidP="005C77AD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5C77AD" w:rsidRDefault="005C77AD" w:rsidP="005C77AD">
      <w:pPr>
        <w:jc w:val="center"/>
        <w:rPr>
          <w:sz w:val="28"/>
          <w:szCs w:val="28"/>
        </w:rPr>
      </w:pPr>
      <w:r>
        <w:rPr>
          <w:sz w:val="28"/>
          <w:szCs w:val="28"/>
        </w:rPr>
        <w:t>одиннадцатой  сессии</w:t>
      </w: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рмолаевка</w:t>
      </w:r>
      <w:proofErr w:type="spellEnd"/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  <w:r>
        <w:rPr>
          <w:sz w:val="28"/>
          <w:szCs w:val="28"/>
        </w:rPr>
        <w:t>29.03.2017                                                                                                          № 45</w:t>
      </w: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комиссии по установлению стажа муниципальной службы муниципальным служащим в администрации Ермолаевского сельсовета Убинского района Новосибирской области</w:t>
      </w: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законом Новосибирской области от 30.10.2007 № 157-ОЗ «О муниципальной службе в Новосибирской области», </w:t>
      </w:r>
    </w:p>
    <w:p w:rsidR="005C77AD" w:rsidRDefault="005C77AD" w:rsidP="005C77A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Ермолаевского сельсовета Убинского района Новосибирской области</w:t>
      </w:r>
      <w:r>
        <w:rPr>
          <w:b/>
          <w:sz w:val="28"/>
          <w:szCs w:val="28"/>
        </w:rPr>
        <w:t xml:space="preserve"> </w:t>
      </w:r>
    </w:p>
    <w:p w:rsidR="005C77AD" w:rsidRDefault="005C77AD" w:rsidP="005C77AD">
      <w:pPr>
        <w:ind w:firstLine="567"/>
        <w:jc w:val="both"/>
        <w:rPr>
          <w:sz w:val="28"/>
          <w:szCs w:val="28"/>
        </w:rPr>
      </w:pPr>
    </w:p>
    <w:p w:rsidR="005C77AD" w:rsidRDefault="005C77AD" w:rsidP="005C77AD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состав комиссии по установлению стажа муниципальной службы муниципальным служащим в администрации Ермолаевского сельсовета Убинского района Новосибирской области.</w:t>
      </w:r>
    </w:p>
    <w:p w:rsidR="005C77AD" w:rsidRDefault="005C77AD" w:rsidP="005C77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прилагаемое Положение о комиссии по установлению стажа муниципальной службы муниципальным служащим в администрации Ермолаевского сельсовета Убинского района Новосибирской области. </w:t>
      </w:r>
    </w:p>
    <w:p w:rsidR="005C77AD" w:rsidRDefault="006340F2" w:rsidP="005C77A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5C77AD">
        <w:rPr>
          <w:sz w:val="28"/>
          <w:szCs w:val="28"/>
        </w:rPr>
        <w:t>. Решение вступает в силу со дня принятия.</w:t>
      </w:r>
    </w:p>
    <w:p w:rsidR="005C77AD" w:rsidRDefault="005C77AD" w:rsidP="005C77AD">
      <w:pPr>
        <w:tabs>
          <w:tab w:val="left" w:pos="615"/>
        </w:tabs>
        <w:jc w:val="center"/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  <w:r>
        <w:rPr>
          <w:sz w:val="28"/>
          <w:szCs w:val="28"/>
        </w:rPr>
        <w:t>Глава Ермолаевского сельсовета</w:t>
      </w:r>
    </w:p>
    <w:p w:rsidR="005C77AD" w:rsidRDefault="005C77AD" w:rsidP="005C77AD">
      <w:pPr>
        <w:tabs>
          <w:tab w:val="left" w:pos="7515"/>
        </w:tabs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ab/>
        <w:t xml:space="preserve"> А.Н. </w:t>
      </w:r>
      <w:proofErr w:type="spellStart"/>
      <w:r>
        <w:rPr>
          <w:sz w:val="28"/>
          <w:szCs w:val="28"/>
        </w:rPr>
        <w:t>Пасевич</w:t>
      </w:r>
      <w:proofErr w:type="spellEnd"/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  <w:r>
        <w:rPr>
          <w:color w:val="FF0000"/>
          <w:sz w:val="28"/>
          <w:szCs w:val="28"/>
        </w:rPr>
        <w:lastRenderedPageBreak/>
        <w:t xml:space="preserve"> </w:t>
      </w: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сессии Совета депутатов 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пятого созыва 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29.03.2017 № 45</w:t>
      </w:r>
    </w:p>
    <w:p w:rsidR="005C77AD" w:rsidRDefault="005C77AD" w:rsidP="005C77AD">
      <w:pPr>
        <w:pStyle w:val="ConsPlusNormal"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комиссии по установлению </w:t>
      </w:r>
    </w:p>
    <w:p w:rsidR="005C77AD" w:rsidRDefault="005C77AD" w:rsidP="005C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стажа муниципальной службы муниципальным служащим в администрации Ермолаевского сельсовета Убинского района Новосибирской области</w:t>
      </w:r>
    </w:p>
    <w:p w:rsidR="005C77AD" w:rsidRDefault="005C77AD" w:rsidP="005C77AD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C77AD" w:rsidTr="005C77AD">
        <w:tc>
          <w:tcPr>
            <w:tcW w:w="4785" w:type="dxa"/>
            <w:hideMark/>
          </w:tcPr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комиссии - </w:t>
            </w:r>
          </w:p>
        </w:tc>
        <w:tc>
          <w:tcPr>
            <w:tcW w:w="4786" w:type="dxa"/>
            <w:hideMark/>
          </w:tcPr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Пасевич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А.Н.., Глава Ермолаевского  сельсовета Убинского района Новосибирской области;</w:t>
            </w:r>
          </w:p>
        </w:tc>
      </w:tr>
      <w:tr w:rsidR="005C77AD" w:rsidTr="005C77AD">
        <w:trPr>
          <w:trHeight w:val="1432"/>
        </w:trPr>
        <w:tc>
          <w:tcPr>
            <w:tcW w:w="4785" w:type="dxa"/>
            <w:hideMark/>
          </w:tcPr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комиссии -</w:t>
            </w:r>
          </w:p>
        </w:tc>
        <w:tc>
          <w:tcPr>
            <w:tcW w:w="4786" w:type="dxa"/>
            <w:hideMark/>
          </w:tcPr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Конюк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Т.А., специалист 1 разряда администрации Ермолаевского сельсовета Убинского района Новосибирской области; </w:t>
            </w:r>
          </w:p>
        </w:tc>
      </w:tr>
      <w:tr w:rsidR="005C77AD" w:rsidTr="005C77AD">
        <w:tc>
          <w:tcPr>
            <w:tcW w:w="4785" w:type="dxa"/>
            <w:hideMark/>
          </w:tcPr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комиссии -</w:t>
            </w:r>
          </w:p>
        </w:tc>
        <w:tc>
          <w:tcPr>
            <w:tcW w:w="4786" w:type="dxa"/>
            <w:hideMark/>
          </w:tcPr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Ивутина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И.С., специалист 1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разряда-бухгалтер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администрации Ермолаевского сельсовета Убинского района Новосибирской области;</w:t>
            </w:r>
          </w:p>
        </w:tc>
      </w:tr>
      <w:tr w:rsidR="005C77AD" w:rsidTr="005C77AD">
        <w:tc>
          <w:tcPr>
            <w:tcW w:w="4785" w:type="dxa"/>
          </w:tcPr>
          <w:p w:rsidR="005C77AD" w:rsidRDefault="005C77AD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Костюкова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Л.Н., депутат Совета депутатов Ермолаевского сельсовета  </w:t>
            </w:r>
          </w:p>
          <w:p w:rsidR="005C77AD" w:rsidRDefault="005C77AD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Убинского района Новосибирской области (по согласованию)</w:t>
            </w:r>
          </w:p>
        </w:tc>
      </w:tr>
    </w:tbl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5C77AD" w:rsidRDefault="005C77AD" w:rsidP="005C77A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УТВЕРЖДЕНО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сессии Совета депутатов 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C77AD" w:rsidRDefault="005C77AD" w:rsidP="005C77A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пятого созыва </w:t>
      </w:r>
    </w:p>
    <w:p w:rsidR="005C77AD" w:rsidRDefault="005C77AD" w:rsidP="005C77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от 29.03.2017 № 45</w:t>
      </w: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tabs>
          <w:tab w:val="left" w:pos="15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5C77AD" w:rsidRDefault="005C77AD" w:rsidP="005C77AD">
      <w:pPr>
        <w:tabs>
          <w:tab w:val="left" w:pos="15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комиссии по установлению стажа муниципальной службы муниципальным служащим в администрации Ермолаевского сельсовета Убинского района Новосибирской области</w:t>
      </w:r>
    </w:p>
    <w:p w:rsidR="005C77AD" w:rsidRDefault="005C77AD" w:rsidP="005C77AD">
      <w:pPr>
        <w:rPr>
          <w:sz w:val="28"/>
          <w:szCs w:val="28"/>
        </w:rPr>
      </w:pPr>
    </w:p>
    <w:p w:rsidR="005C77AD" w:rsidRDefault="005C77AD" w:rsidP="005C77AD">
      <w:pPr>
        <w:pStyle w:val="a4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:rsidR="005C77AD" w:rsidRDefault="005C77AD" w:rsidP="005C77AD">
      <w:pPr>
        <w:pStyle w:val="a4"/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Комиссия по установлению стажа муниципальной службы муниципальным служащим в администрации Ермолаевского сельсовета Убинского района Новосибирской</w:t>
      </w:r>
      <w:r>
        <w:rPr>
          <w:sz w:val="28"/>
          <w:szCs w:val="28"/>
        </w:rPr>
        <w:tab/>
        <w:t xml:space="preserve"> области (далее - Комиссия) в своей работе руководствуется Конституцией Российской Федерации, Федеральным законом от 02.03.2007 № 25-ФЗ «О муниципальной службе в Российской Федерации», Законом Новосибирской области от 30.10.2007 N 157-ОЗ «О муниципальной службе в Новосибирской области», а также нормативно-правовыми актами органов местного самоуправления Убинского района  Новосибирской области</w:t>
      </w:r>
      <w:proofErr w:type="gramEnd"/>
      <w:r>
        <w:rPr>
          <w:sz w:val="28"/>
          <w:szCs w:val="28"/>
        </w:rPr>
        <w:t>, настоящим Положением.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Комиссия образована в соответствии с действующим законодательством с целью реализации прав муниципальных служащих в администрации Ермолаевского сельсовета  Убинского района Новосибирской области.</w:t>
      </w:r>
    </w:p>
    <w:p w:rsidR="005C77AD" w:rsidRDefault="005C77AD" w:rsidP="005C77AD">
      <w:pPr>
        <w:ind w:firstLine="547"/>
        <w:jc w:val="both"/>
        <w:rPr>
          <w:b/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задачи</w:t>
      </w: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Задачами комиссии являются: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стажа муниципальной службы, дающего право на получение ежемесячной надбавки к должностному окладу за выслугу лет, предоставление дополнительного оплачиваемого отпуска за выслугу лет, пенсии за выслугу лет и на получение единовременного денежного вознаграждения;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возможности включения в стаж муниципальной службы муниципальных служащих иных периодов трудовой деятельности, опыт и знания по которой необходимы муниципальным служащим для выполнения должностных обязанностей по замещаемой должности муниципальной службы в совокупности не </w:t>
      </w:r>
      <w:proofErr w:type="gramStart"/>
      <w:r>
        <w:rPr>
          <w:sz w:val="28"/>
          <w:szCs w:val="28"/>
        </w:rPr>
        <w:t>превышающих</w:t>
      </w:r>
      <w:proofErr w:type="gramEnd"/>
      <w:r>
        <w:rPr>
          <w:sz w:val="28"/>
          <w:szCs w:val="28"/>
        </w:rPr>
        <w:t xml:space="preserve"> пять лет.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Организация и порядок работы комиссии</w:t>
      </w: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 Комиссию возглавляет председатель, в ее состав входят заместитель председателя, секретарь и члены комиссии.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3.2. Председатель комиссии руководит работой комиссии, назначает даты проведения заседаний, подписывает протоколы заседаний комиссии. В случае отсутствия председателя комиссии его обязанности исполняет заместитель председателя комиссии.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3.3. Секретарь комиссии осуществляет регистрацию поступивших документов, проверку документов заявителя, готовит их на рассмотрение комиссии, оповещает членов комиссии о дате и месте проведения заседания, оформляет протоколы заседаний комиссии и обеспечивает их хранение, направляет принятые решения по соответствующим адресатам.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3.4. Основная форма работы комиссии - заседание. Заседания комиссии проводятся по мере необходимости в зависимости от поступления документов.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3.5 Заседание считается правомочным, если на нем присутствует не менее 2/3 ее членов.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3.6. Решение комиссии принимается простым большинством голосов присутствующих на заседании членов комиссии, в случае равенства голосов, председатель комиссии имеет право решающего голоса.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3.7. Заседания проводятся по мере поступления заявлений. Заявления рассматриваются в течение 30 календарных дней, со дня поступления. В случаях, когда при рассмотрении заявления необходимо направить запрос, срок его рассмотрения продлевается на период отправления и получения запроса, но не более чем на 30 календарных дней.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3.8. В случае не согласия муниципального служащего с решением Комиссии о не включении периодов трудовой деятельности (службы) в стаж муниципальной службы муниципального служащего, в десятидневный срок с момента получения указанного решения муниципальный служащий может направить в Комиссию свои замечания на данное решение, которые рассматриваются повторно в его присутствии. Дата и время повторного рассмотрения назначаются комиссией в семидневный срок с момента получения замечаний на решение, о чем муниципальный служащий уведомляется Комиссией, но не позднее, чем за день до повторного заседания Комиссии.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3.9. В течение десяти дней с момента подписания решения Комиссии издается соответствующее распоряжение Главы Ермолаевского сельсовета Убинского района Новосибирской области об установлении муниципального стажа муниципальному служащему.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Порядок направления документов в комиссию</w:t>
      </w: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Для включения в стаж муниципальной службы иных периодов трудовой деятельности работник может подать </w:t>
      </w:r>
      <w:proofErr w:type="gramStart"/>
      <w:r>
        <w:rPr>
          <w:sz w:val="28"/>
          <w:szCs w:val="28"/>
        </w:rPr>
        <w:t>в Комиссию письменное заявление по форме в соответствии с приложение к Положению</w:t>
      </w:r>
      <w:proofErr w:type="gramEnd"/>
      <w:r>
        <w:rPr>
          <w:sz w:val="28"/>
          <w:szCs w:val="28"/>
        </w:rPr>
        <w:t xml:space="preserve">, с приложенными к нему документами: копия трудовой книжки, копия </w:t>
      </w:r>
      <w:r>
        <w:rPr>
          <w:sz w:val="28"/>
          <w:szCs w:val="28"/>
        </w:rPr>
        <w:lastRenderedPageBreak/>
        <w:t>должностной инструкции по замещающей должности, представление непосредственного руководителя муниципального служащего.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4.2. Комиссия рассматривает вопросы по установлению стажа муниципальной службы, включения в стаж муниципальной службы иных периодов трудовой деятельности после получения письменного заявления муниципального служащего и прилагаемых к нему документов.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4.3. При рассмотрении вопросов об исчислении стажа муниципальной службы, а также о включении в стаж иных периодов трудовой деятельности заявитель может направить в Комиссию дополнительные документы, подтверждающие стаж муниципальной службы: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- в случаях, когда в трудовой книжке содержатся неправильные или неточные записи либо не содержатся записи об отдельных периодах деятельности - справки с места работы (службы), архивных учреждений, выписки из приказов, других документов, подтверждающих трудовой стаж;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- военный билет или справку военного комиссариата, подтверждающую стаж военной службы.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4.4. В случае появления новых документов, обосновывающих включение отдельных периодов службы (работы) в стаж муниципальной службы муниципальный служащий подает новое заявление с приложением документов. При этом стаж муниципальной службы пересчитывается не позднее десяти дней со дня принятия решения, и в совокупности не может превышать пяти лет.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Права и обязанности комиссии</w:t>
      </w:r>
    </w:p>
    <w:p w:rsidR="005C77AD" w:rsidRDefault="005C77AD" w:rsidP="005C77AD">
      <w:pPr>
        <w:jc w:val="center"/>
        <w:rPr>
          <w:sz w:val="28"/>
          <w:szCs w:val="28"/>
        </w:rPr>
      </w:pP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5.1. Комиссия имеет право: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5.1.1. Не принимать к рассмотрению заявления, представленные с нарушением пункта 4.1.  настоящего Положения.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5.1.2. Приглашать и заслушивать на заседании заявителя.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5.1.3. Проверять достоверность документов, представленных на рассмотрение.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5.2. Комиссия обязана: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5.2.1. Принимать и рассматривать заявления и другие документы, оформленные в установленном настоящим Положением порядке, либо вынести мотивированное решение об отказе.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5.2.2. Вести протоколы заседания комиссии, обеспечивать их сохранность в течение срока, установленного нормативными правовыми актами.</w:t>
      </w:r>
    </w:p>
    <w:p w:rsidR="005C77AD" w:rsidRDefault="005C77AD" w:rsidP="005C77AD">
      <w:pPr>
        <w:jc w:val="both"/>
        <w:rPr>
          <w:sz w:val="28"/>
          <w:szCs w:val="28"/>
        </w:rPr>
      </w:pPr>
    </w:p>
    <w:p w:rsidR="005C77AD" w:rsidRDefault="005C77AD" w:rsidP="005C77AD">
      <w:pPr>
        <w:jc w:val="both"/>
        <w:rPr>
          <w:sz w:val="28"/>
          <w:szCs w:val="28"/>
        </w:rPr>
      </w:pPr>
    </w:p>
    <w:p w:rsidR="005C77AD" w:rsidRDefault="005C77AD" w:rsidP="005C77AD">
      <w:pPr>
        <w:jc w:val="both"/>
        <w:rPr>
          <w:sz w:val="28"/>
          <w:szCs w:val="28"/>
        </w:rPr>
      </w:pPr>
    </w:p>
    <w:p w:rsidR="005C77AD" w:rsidRDefault="005C77AD" w:rsidP="005C77AD">
      <w:pPr>
        <w:jc w:val="both"/>
        <w:rPr>
          <w:sz w:val="28"/>
          <w:szCs w:val="28"/>
        </w:rPr>
      </w:pPr>
    </w:p>
    <w:p w:rsidR="005C77AD" w:rsidRDefault="005C77AD" w:rsidP="005C77AD">
      <w:pPr>
        <w:jc w:val="both"/>
        <w:rPr>
          <w:sz w:val="28"/>
          <w:szCs w:val="28"/>
        </w:rPr>
      </w:pPr>
    </w:p>
    <w:p w:rsidR="005C77AD" w:rsidRDefault="005C77AD" w:rsidP="005C77AD">
      <w:pPr>
        <w:jc w:val="both"/>
        <w:rPr>
          <w:sz w:val="28"/>
          <w:szCs w:val="28"/>
        </w:rPr>
      </w:pPr>
    </w:p>
    <w:p w:rsidR="005C77AD" w:rsidRDefault="005C77AD" w:rsidP="005C77AD">
      <w:pPr>
        <w:jc w:val="both"/>
        <w:rPr>
          <w:sz w:val="28"/>
          <w:szCs w:val="28"/>
        </w:rPr>
      </w:pPr>
    </w:p>
    <w:p w:rsidR="005C77AD" w:rsidRDefault="005C77AD" w:rsidP="005C77AD">
      <w:pPr>
        <w:jc w:val="right"/>
        <w:rPr>
          <w:sz w:val="28"/>
          <w:szCs w:val="28"/>
        </w:rPr>
      </w:pPr>
      <w:r>
        <w:lastRenderedPageBreak/>
        <w:t>Приложение</w:t>
      </w:r>
    </w:p>
    <w:p w:rsidR="005C77AD" w:rsidRDefault="005C77AD" w:rsidP="005C77AD">
      <w:pPr>
        <w:jc w:val="right"/>
      </w:pPr>
      <w:r>
        <w:t>к Положению о комиссии</w:t>
      </w:r>
    </w:p>
    <w:p w:rsidR="005C77AD" w:rsidRDefault="005C77AD" w:rsidP="005C77AD">
      <w:pPr>
        <w:jc w:val="right"/>
      </w:pPr>
      <w:r>
        <w:t>по установлению стажа муниципальной службы</w:t>
      </w:r>
    </w:p>
    <w:p w:rsidR="005C77AD" w:rsidRDefault="005C77AD" w:rsidP="005C77AD">
      <w:pPr>
        <w:jc w:val="right"/>
      </w:pPr>
      <w:r>
        <w:t xml:space="preserve">муниципальным служащим в администрации </w:t>
      </w:r>
    </w:p>
    <w:p w:rsidR="005C77AD" w:rsidRDefault="005C77AD" w:rsidP="005C77AD">
      <w:pPr>
        <w:jc w:val="right"/>
      </w:pPr>
      <w:r>
        <w:t>Ермолаевского сельсовета Убинского района</w:t>
      </w:r>
    </w:p>
    <w:p w:rsidR="005C77AD" w:rsidRDefault="005C77AD" w:rsidP="005C77AD">
      <w:pPr>
        <w:jc w:val="right"/>
      </w:pPr>
      <w:r>
        <w:t>Новосибирской области</w:t>
      </w:r>
    </w:p>
    <w:p w:rsidR="005C77AD" w:rsidRDefault="005C77AD" w:rsidP="005C77AD">
      <w:pPr>
        <w:jc w:val="right"/>
      </w:pPr>
      <w:proofErr w:type="gramStart"/>
      <w:r>
        <w:t>утвержденного</w:t>
      </w:r>
      <w:proofErr w:type="gramEnd"/>
      <w:r>
        <w:t xml:space="preserve">  решением </w:t>
      </w:r>
    </w:p>
    <w:p w:rsidR="005C77AD" w:rsidRDefault="005C77AD" w:rsidP="005C77AD">
      <w:pPr>
        <w:jc w:val="right"/>
      </w:pPr>
      <w:r>
        <w:t xml:space="preserve">сессии Совета депутатов </w:t>
      </w:r>
    </w:p>
    <w:p w:rsidR="005C77AD" w:rsidRDefault="005C77AD" w:rsidP="005C77AD">
      <w:pPr>
        <w:jc w:val="right"/>
      </w:pPr>
      <w:r>
        <w:t xml:space="preserve">Ермолаевского сельсовета Убинского района </w:t>
      </w:r>
    </w:p>
    <w:p w:rsidR="005C77AD" w:rsidRDefault="005C77AD" w:rsidP="005C77AD">
      <w:pPr>
        <w:jc w:val="right"/>
      </w:pPr>
      <w:r>
        <w:t>Новосибирской области пятого созыва</w:t>
      </w:r>
    </w:p>
    <w:p w:rsidR="005C77AD" w:rsidRDefault="005C77AD" w:rsidP="005C77AD">
      <w:pPr>
        <w:jc w:val="right"/>
      </w:pPr>
      <w:r>
        <w:t xml:space="preserve">от ________________№____ 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 Председателю комиссии по установлению стажа муниципальной службы</w:t>
      </w:r>
    </w:p>
    <w:p w:rsidR="005C77AD" w:rsidRDefault="005C77AD" w:rsidP="005C77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муниципальным служащим </w:t>
      </w:r>
    </w:p>
    <w:p w:rsidR="005C77AD" w:rsidRDefault="005C77AD" w:rsidP="005C77AD">
      <w:pPr>
        <w:jc w:val="right"/>
        <w:rPr>
          <w:sz w:val="28"/>
          <w:szCs w:val="28"/>
        </w:rPr>
      </w:pPr>
      <w:r>
        <w:rPr>
          <w:sz w:val="28"/>
          <w:szCs w:val="28"/>
        </w:rPr>
        <w:t>в администрации Ермолаевского сельсовета</w:t>
      </w:r>
    </w:p>
    <w:p w:rsidR="005C77AD" w:rsidRDefault="005C77AD" w:rsidP="005C77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Убинского района</w:t>
      </w:r>
    </w:p>
    <w:p w:rsidR="005C77AD" w:rsidRDefault="005C77AD" w:rsidP="005C77AD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C77AD" w:rsidRDefault="005C77AD" w:rsidP="005C77AD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5C77AD" w:rsidRDefault="005C77AD" w:rsidP="005C77A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(ФИО)</w:t>
      </w:r>
    </w:p>
    <w:p w:rsidR="005C77AD" w:rsidRDefault="005C77AD" w:rsidP="005C77AD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от___________________________________</w:t>
      </w:r>
    </w:p>
    <w:p w:rsidR="005C77AD" w:rsidRDefault="005C77AD" w:rsidP="005C77AD">
      <w:pPr>
        <w:jc w:val="center"/>
        <w:rPr>
          <w:sz w:val="20"/>
          <w:szCs w:val="20"/>
        </w:rPr>
      </w:pPr>
      <w:r>
        <w:rPr>
          <w:sz w:val="20"/>
          <w:szCs w:val="20"/>
        </w:rPr>
        <w:t>                                                                                          (ФИО, должность)</w:t>
      </w:r>
    </w:p>
    <w:p w:rsidR="005C77AD" w:rsidRDefault="005C77AD" w:rsidP="005C77AD">
      <w:pPr>
        <w:jc w:val="both"/>
        <w:rPr>
          <w:sz w:val="20"/>
          <w:szCs w:val="20"/>
        </w:rPr>
      </w:pPr>
    </w:p>
    <w:p w:rsidR="005C77AD" w:rsidRDefault="005C77AD" w:rsidP="005C77AD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Прошу рассмотреть представленные мною документы (</w:t>
      </w:r>
      <w:proofErr w:type="gramStart"/>
      <w:r>
        <w:rPr>
          <w:sz w:val="28"/>
          <w:szCs w:val="28"/>
        </w:rPr>
        <w:t>согласно перечня</w:t>
      </w:r>
      <w:proofErr w:type="gramEnd"/>
      <w:r>
        <w:rPr>
          <w:sz w:val="28"/>
          <w:szCs w:val="28"/>
        </w:rPr>
        <w:t>) и включить в стаж муниципальной службы иные периоды трудовой деятельности в совокупности не превышающие пять лет в соответствии с Законом Новосибирской области от 30.10.2007 N 157-ОЗ "О муниципальной службе в Новосибирской области".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jc w:val="both"/>
        <w:rPr>
          <w:sz w:val="28"/>
          <w:szCs w:val="28"/>
        </w:rPr>
      </w:pPr>
      <w:r>
        <w:rPr>
          <w:sz w:val="28"/>
          <w:szCs w:val="28"/>
        </w:rPr>
        <w:t>"____" _______________20 ___ г. _______________ ___________________</w:t>
      </w:r>
    </w:p>
    <w:p w:rsidR="005C77AD" w:rsidRDefault="005C77AD" w:rsidP="005C77AD">
      <w:pPr>
        <w:ind w:firstLine="54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(подпись)                    (расшифровка подписи)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документов, прилагаемых к заявлению: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</w:p>
    <w:p w:rsidR="005C77AD" w:rsidRDefault="005C77AD" w:rsidP="005C77AD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77AD" w:rsidRDefault="005C77AD" w:rsidP="005C77AD">
      <w:pPr>
        <w:jc w:val="both"/>
        <w:rPr>
          <w:sz w:val="28"/>
          <w:szCs w:val="28"/>
        </w:rPr>
      </w:pPr>
    </w:p>
    <w:p w:rsidR="00073CF0" w:rsidRDefault="00073CF0"/>
    <w:sectPr w:rsidR="00073CF0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71C2"/>
    <w:multiLevelType w:val="hybridMultilevel"/>
    <w:tmpl w:val="141A9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7AD"/>
    <w:rsid w:val="00073CF0"/>
    <w:rsid w:val="00430457"/>
    <w:rsid w:val="005C77AD"/>
    <w:rsid w:val="006340F2"/>
    <w:rsid w:val="008319AA"/>
    <w:rsid w:val="00A4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C77A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C77AD"/>
    <w:pPr>
      <w:widowControl w:val="0"/>
      <w:ind w:left="720"/>
      <w:contextualSpacing/>
    </w:pPr>
    <w:rPr>
      <w:rFonts w:ascii="Arial Unicode MS" w:hAnsi="Arial Unicode MS" w:cs="Arial Unicode MS"/>
      <w:color w:val="000000"/>
    </w:rPr>
  </w:style>
  <w:style w:type="paragraph" w:customStyle="1" w:styleId="ConsPlusNormal">
    <w:name w:val="ConsPlusNormal"/>
    <w:rsid w:val="005C77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77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5C7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1492</Words>
  <Characters>8510</Characters>
  <Application>Microsoft Office Word</Application>
  <DocSecurity>0</DocSecurity>
  <Lines>70</Lines>
  <Paragraphs>19</Paragraphs>
  <ScaleCrop>false</ScaleCrop>
  <Company/>
  <LinksUpToDate>false</LinksUpToDate>
  <CharactersWithSpaces>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2017-04-03T11:32:00Z</cp:lastPrinted>
  <dcterms:created xsi:type="dcterms:W3CDTF">2017-04-03T11:28:00Z</dcterms:created>
  <dcterms:modified xsi:type="dcterms:W3CDTF">2017-04-18T07:57:00Z</dcterms:modified>
</cp:coreProperties>
</file>